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82" w:rsidRPr="004047C1" w:rsidRDefault="004047C1" w:rsidP="00F76882">
      <w:pPr>
        <w:spacing w:before="60" w:after="60"/>
        <w:rPr>
          <w:rFonts w:cs="Arial"/>
          <w:sz w:val="28"/>
          <w:szCs w:val="28"/>
        </w:rPr>
      </w:pPr>
      <w:r w:rsidRPr="004047C1">
        <w:rPr>
          <w:rFonts w:cs="Arial"/>
          <w:i/>
          <w:sz w:val="28"/>
          <w:szCs w:val="28"/>
        </w:rPr>
        <w:t xml:space="preserve">Text in italics is explanatory and </w:t>
      </w:r>
      <w:proofErr w:type="gramStart"/>
      <w:r w:rsidRPr="004047C1">
        <w:rPr>
          <w:rFonts w:cs="Arial"/>
          <w:i/>
          <w:sz w:val="28"/>
          <w:szCs w:val="28"/>
        </w:rPr>
        <w:t>should be deleted</w:t>
      </w:r>
      <w:proofErr w:type="gramEnd"/>
      <w:r w:rsidRPr="004047C1">
        <w:rPr>
          <w:rFonts w:cs="Arial"/>
          <w:i/>
          <w:sz w:val="28"/>
          <w:szCs w:val="28"/>
        </w:rPr>
        <w:t xml:space="preserve"> in completed documents.</w:t>
      </w:r>
    </w:p>
    <w:p w:rsidR="0016718C" w:rsidRDefault="0016718C" w:rsidP="00F76882">
      <w:pPr>
        <w:spacing w:before="60" w:after="60"/>
        <w:rPr>
          <w:rFonts w:cs="Arial"/>
          <w:b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271"/>
        <w:gridCol w:w="2549"/>
      </w:tblGrid>
      <w:tr w:rsidR="00F23D33" w:rsidTr="00485B1A">
        <w:tc>
          <w:tcPr>
            <w:tcW w:w="5097" w:type="dxa"/>
          </w:tcPr>
          <w:p w:rsidR="00F23D33" w:rsidRPr="00F23D33" w:rsidRDefault="00F23D33" w:rsidP="00F23D33">
            <w:pPr>
              <w:spacing w:before="60" w:after="60"/>
              <w:rPr>
                <w:rFonts w:ascii="Arial" w:hAnsi="Arial" w:cs="Arial"/>
                <w:color w:val="3B3838" w:themeColor="background2" w:themeShade="40"/>
                <w:spacing w:val="40"/>
                <w:sz w:val="76"/>
                <w:szCs w:val="76"/>
                <w:lang w:val="en-GB"/>
              </w:rPr>
            </w:pPr>
            <w:r w:rsidRPr="00F23D33">
              <w:rPr>
                <w:rFonts w:ascii="Arial" w:hAnsi="Arial" w:cs="Arial"/>
                <w:color w:val="3B3838" w:themeColor="background2" w:themeShade="40"/>
                <w:spacing w:val="40"/>
                <w:sz w:val="76"/>
                <w:szCs w:val="76"/>
                <w:lang w:val="en-GB"/>
              </w:rPr>
              <w:t>ECOIMPACT</w:t>
            </w:r>
          </w:p>
          <w:p w:rsidR="00F23D33" w:rsidRDefault="00F23D33" w:rsidP="00F23D33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23D33">
              <w:rPr>
                <w:rFonts w:ascii="Arial" w:hAnsi="Arial" w:cs="Arial"/>
                <w:color w:val="3B3838" w:themeColor="background2" w:themeShade="40"/>
                <w:spacing w:val="-2"/>
                <w:sz w:val="24"/>
                <w:szCs w:val="24"/>
              </w:rPr>
              <w:t>Adaptive learning environment for competence in economic and societal impacts of local weather, air quality and climate</w:t>
            </w:r>
          </w:p>
        </w:tc>
        <w:tc>
          <w:tcPr>
            <w:tcW w:w="2269" w:type="dxa"/>
          </w:tcPr>
          <w:p w:rsidR="00F23D33" w:rsidRDefault="00F23D33" w:rsidP="00F23D33">
            <w:pPr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2546" w:type="dxa"/>
          </w:tcPr>
          <w:p w:rsidR="00F23D33" w:rsidRPr="00F23D33" w:rsidRDefault="00F23D33" w:rsidP="00F23D33">
            <w:pPr>
              <w:rPr>
                <w:rFonts w:cs="Arial"/>
                <w:b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03F18C9A" wp14:editId="64ABA18C">
                  <wp:extent cx="1317600" cy="1317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coImpact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13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882" w:rsidRDefault="00F76882" w:rsidP="00F76882">
      <w:pPr>
        <w:spacing w:before="60" w:after="60"/>
        <w:rPr>
          <w:rFonts w:cs="Arial"/>
          <w:b/>
          <w:sz w:val="28"/>
          <w:szCs w:val="28"/>
        </w:rPr>
      </w:pPr>
    </w:p>
    <w:p w:rsidR="00F76882" w:rsidRDefault="00F76882" w:rsidP="00F76882">
      <w:pPr>
        <w:spacing w:before="60" w:after="60"/>
        <w:rPr>
          <w:rFonts w:cs="Arial"/>
          <w:b/>
          <w:sz w:val="28"/>
          <w:szCs w:val="28"/>
        </w:rPr>
      </w:pPr>
    </w:p>
    <w:p w:rsidR="00F76882" w:rsidRDefault="00F76882" w:rsidP="00565C5C">
      <w:pPr>
        <w:rPr>
          <w:rFonts w:cs="Arial"/>
          <w:b/>
          <w:sz w:val="28"/>
          <w:szCs w:val="28"/>
        </w:rPr>
      </w:pPr>
    </w:p>
    <w:p w:rsidR="00F23D33" w:rsidRDefault="00F23D33" w:rsidP="00565C5C">
      <w:pPr>
        <w:rPr>
          <w:rFonts w:cs="Arial"/>
          <w:b/>
          <w:sz w:val="28"/>
          <w:szCs w:val="28"/>
        </w:rPr>
      </w:pPr>
    </w:p>
    <w:p w:rsidR="00F76882" w:rsidRPr="00E65B63" w:rsidRDefault="00F76882" w:rsidP="00565C5C">
      <w:pPr>
        <w:rPr>
          <w:rFonts w:ascii="Arial" w:hAnsi="Arial" w:cs="Arial"/>
          <w:b/>
          <w:sz w:val="32"/>
          <w:szCs w:val="32"/>
        </w:rPr>
      </w:pPr>
      <w:proofErr w:type="spellStart"/>
      <w:r w:rsidRPr="00E65B63">
        <w:rPr>
          <w:rFonts w:ascii="Arial" w:hAnsi="Arial" w:cs="Arial"/>
          <w:b/>
          <w:sz w:val="32"/>
          <w:szCs w:val="32"/>
        </w:rPr>
        <w:t>D</w:t>
      </w:r>
      <w:r w:rsidRPr="00E65B63">
        <w:rPr>
          <w:rFonts w:ascii="Arial" w:hAnsi="Arial" w:cs="Arial"/>
          <w:b/>
          <w:i/>
          <w:sz w:val="32"/>
          <w:szCs w:val="32"/>
        </w:rPr>
        <w:t>n</w:t>
      </w:r>
      <w:r w:rsidRPr="00E65B63">
        <w:rPr>
          <w:rFonts w:ascii="Arial" w:hAnsi="Arial" w:cs="Arial"/>
          <w:b/>
          <w:sz w:val="32"/>
          <w:szCs w:val="32"/>
        </w:rPr>
        <w:t>.</w:t>
      </w:r>
      <w:r w:rsidRPr="00E65B63">
        <w:rPr>
          <w:rFonts w:ascii="Arial" w:hAnsi="Arial" w:cs="Arial"/>
          <w:b/>
          <w:i/>
          <w:sz w:val="32"/>
          <w:szCs w:val="32"/>
        </w:rPr>
        <w:t>n</w:t>
      </w:r>
      <w:proofErr w:type="spellEnd"/>
      <w:r w:rsidRPr="00E65B63">
        <w:rPr>
          <w:rFonts w:ascii="Arial" w:hAnsi="Arial" w:cs="Arial"/>
          <w:b/>
          <w:sz w:val="32"/>
          <w:szCs w:val="32"/>
        </w:rPr>
        <w:t xml:space="preserve">. </w:t>
      </w:r>
      <w:r w:rsidR="00273101" w:rsidRPr="00E65B63">
        <w:rPr>
          <w:rFonts w:ascii="Arial" w:hAnsi="Arial" w:cs="Arial"/>
          <w:b/>
          <w:i/>
          <w:sz w:val="32"/>
          <w:szCs w:val="32"/>
        </w:rPr>
        <w:t>Title</w:t>
      </w:r>
    </w:p>
    <w:p w:rsidR="00F76882" w:rsidRDefault="00F76882" w:rsidP="00565C5C">
      <w:pPr>
        <w:rPr>
          <w:rFonts w:cs="Arial"/>
          <w:b/>
          <w:sz w:val="28"/>
          <w:szCs w:val="28"/>
        </w:rPr>
      </w:pPr>
    </w:p>
    <w:p w:rsidR="00F23D33" w:rsidRDefault="00F23D33" w:rsidP="00565C5C">
      <w:pPr>
        <w:rPr>
          <w:rFonts w:cs="Arial"/>
          <w:b/>
          <w:sz w:val="28"/>
          <w:szCs w:val="28"/>
        </w:rPr>
      </w:pPr>
    </w:p>
    <w:p w:rsidR="00F23D33" w:rsidRDefault="00F23D33" w:rsidP="00F23D33">
      <w:pPr>
        <w:tabs>
          <w:tab w:val="left" w:pos="73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:rsidR="00F76882" w:rsidRPr="00485B1A" w:rsidRDefault="00F76882" w:rsidP="00565C5C">
      <w:pPr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485B1A">
        <w:rPr>
          <w:rFonts w:ascii="Arial" w:hAnsi="Arial" w:cs="Arial"/>
          <w:color w:val="3B3838" w:themeColor="background2" w:themeShade="40"/>
          <w:sz w:val="28"/>
          <w:szCs w:val="28"/>
        </w:rPr>
        <w:t>Document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7370"/>
      </w:tblGrid>
      <w:tr w:rsidR="00D4400A" w:rsidRPr="007F17A0" w:rsidTr="00F76882">
        <w:tc>
          <w:tcPr>
            <w:tcW w:w="2542" w:type="dxa"/>
          </w:tcPr>
          <w:p w:rsidR="00D4400A" w:rsidRPr="007F17A0" w:rsidRDefault="00D4400A" w:rsidP="0006001F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F17A0">
              <w:rPr>
                <w:rFonts w:ascii="Times New Roman" w:hAnsi="Times New Roman" w:cs="Times New Roman"/>
                <w:b/>
                <w:bCs/>
                <w:lang w:val="en-GB"/>
              </w:rPr>
              <w:t>Contract number</w:t>
            </w:r>
          </w:p>
        </w:tc>
        <w:tc>
          <w:tcPr>
            <w:tcW w:w="7370" w:type="dxa"/>
          </w:tcPr>
          <w:p w:rsidR="00D4400A" w:rsidRPr="007F17A0" w:rsidRDefault="00F36911" w:rsidP="0006001F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 w:rsidRPr="007F17A0">
              <w:rPr>
                <w:rFonts w:ascii="Times New Roman" w:hAnsi="Times New Roman" w:cs="Times New Roman"/>
                <w:lang w:val="en-GB"/>
              </w:rPr>
              <w:t>2015- 3320 / 001 - 001</w:t>
            </w:r>
          </w:p>
        </w:tc>
      </w:tr>
      <w:tr w:rsidR="00F36911" w:rsidRPr="007F17A0" w:rsidTr="00F76882">
        <w:tc>
          <w:tcPr>
            <w:tcW w:w="2542" w:type="dxa"/>
          </w:tcPr>
          <w:p w:rsidR="00F36911" w:rsidRPr="007F17A0" w:rsidRDefault="00DF72E4" w:rsidP="00F76882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F17A0">
              <w:rPr>
                <w:rFonts w:ascii="Times New Roman" w:hAnsi="Times New Roman" w:cs="Times New Roman"/>
                <w:b/>
                <w:bCs/>
                <w:lang w:val="en-GB"/>
              </w:rPr>
              <w:t>D</w:t>
            </w:r>
            <w:r w:rsidR="00F76882" w:rsidRPr="007F17A0">
              <w:rPr>
                <w:rFonts w:ascii="Times New Roman" w:hAnsi="Times New Roman" w:cs="Times New Roman"/>
                <w:b/>
                <w:bCs/>
                <w:lang w:val="en-GB"/>
              </w:rPr>
              <w:t>ue date</w:t>
            </w:r>
          </w:p>
        </w:tc>
        <w:tc>
          <w:tcPr>
            <w:tcW w:w="7370" w:type="dxa"/>
          </w:tcPr>
          <w:p w:rsidR="00F36911" w:rsidRPr="007F17A0" w:rsidRDefault="00DF72E4" w:rsidP="00DF72E4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 w:rsidRPr="007F17A0">
              <w:rPr>
                <w:rFonts w:ascii="Times New Roman" w:hAnsi="Times New Roman" w:cs="Times New Roman"/>
                <w:i/>
                <w:lang w:val="en-GB"/>
              </w:rPr>
              <w:t xml:space="preserve">As in </w:t>
            </w:r>
            <w:proofErr w:type="spellStart"/>
            <w:r w:rsidRPr="007F17A0">
              <w:rPr>
                <w:rFonts w:ascii="Times New Roman" w:hAnsi="Times New Roman" w:cs="Times New Roman"/>
                <w:i/>
                <w:lang w:val="en-GB"/>
              </w:rPr>
              <w:t>Workplan</w:t>
            </w:r>
            <w:proofErr w:type="spellEnd"/>
          </w:p>
        </w:tc>
      </w:tr>
      <w:tr w:rsidR="00E77086" w:rsidRPr="007F17A0" w:rsidTr="00F76882">
        <w:tc>
          <w:tcPr>
            <w:tcW w:w="2542" w:type="dxa"/>
          </w:tcPr>
          <w:p w:rsidR="00E77086" w:rsidRPr="007F17A0" w:rsidRDefault="00D4400A" w:rsidP="00D034F4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F17A0">
              <w:rPr>
                <w:rFonts w:ascii="Times New Roman" w:hAnsi="Times New Roman" w:cs="Times New Roman"/>
                <w:b/>
                <w:bCs/>
                <w:lang w:val="en-GB"/>
              </w:rPr>
              <w:t>Dissemination level</w:t>
            </w:r>
          </w:p>
        </w:tc>
        <w:tc>
          <w:tcPr>
            <w:tcW w:w="7370" w:type="dxa"/>
          </w:tcPr>
          <w:p w:rsidR="00E77086" w:rsidRPr="007F17A0" w:rsidRDefault="00F111C0" w:rsidP="00CC6999">
            <w:pPr>
              <w:spacing w:before="60" w:after="60"/>
              <w:rPr>
                <w:rFonts w:ascii="Times New Roman" w:hAnsi="Times New Roman" w:cs="Times New Roman"/>
                <w:i/>
                <w:lang w:val="en-GB"/>
              </w:rPr>
            </w:pPr>
            <w:r w:rsidRPr="007F17A0">
              <w:rPr>
                <w:rFonts w:ascii="Times New Roman" w:hAnsi="Times New Roman" w:cs="Times New Roman"/>
                <w:i/>
                <w:lang w:val="en-GB"/>
              </w:rPr>
              <w:t>Options: Department / Faculty, Institution, Local, Regional, National, International (multiple choice possible)</w:t>
            </w:r>
          </w:p>
        </w:tc>
      </w:tr>
      <w:tr w:rsidR="00D4400A" w:rsidRPr="007F17A0" w:rsidTr="00F76882">
        <w:tc>
          <w:tcPr>
            <w:tcW w:w="2542" w:type="dxa"/>
          </w:tcPr>
          <w:p w:rsidR="00D4400A" w:rsidRPr="007F17A0" w:rsidRDefault="00D4400A" w:rsidP="00D034F4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F17A0">
              <w:rPr>
                <w:rFonts w:ascii="Times New Roman" w:hAnsi="Times New Roman" w:cs="Times New Roman"/>
                <w:b/>
                <w:bCs/>
                <w:lang w:val="en-GB"/>
              </w:rPr>
              <w:t>Nature</w:t>
            </w:r>
          </w:p>
        </w:tc>
        <w:tc>
          <w:tcPr>
            <w:tcW w:w="7370" w:type="dxa"/>
          </w:tcPr>
          <w:p w:rsidR="00D4400A" w:rsidRPr="007F17A0" w:rsidRDefault="00F111C0" w:rsidP="00F36911">
            <w:pPr>
              <w:spacing w:before="60" w:after="60"/>
              <w:rPr>
                <w:rFonts w:ascii="Times New Roman" w:hAnsi="Times New Roman" w:cs="Times New Roman"/>
                <w:i/>
                <w:lang w:val="en-GB"/>
              </w:rPr>
            </w:pPr>
            <w:r w:rsidRPr="007F17A0">
              <w:rPr>
                <w:rFonts w:ascii="Times New Roman" w:hAnsi="Times New Roman" w:cs="Times New Roman"/>
                <w:i/>
                <w:lang w:val="en-GB"/>
              </w:rPr>
              <w:t xml:space="preserve">As in </w:t>
            </w:r>
            <w:proofErr w:type="spellStart"/>
            <w:r w:rsidRPr="007F17A0">
              <w:rPr>
                <w:rFonts w:ascii="Times New Roman" w:hAnsi="Times New Roman" w:cs="Times New Roman"/>
                <w:i/>
                <w:lang w:val="en-GB"/>
              </w:rPr>
              <w:t>Workplan</w:t>
            </w:r>
            <w:proofErr w:type="spellEnd"/>
            <w:r w:rsidR="00F76882" w:rsidRPr="007F17A0">
              <w:rPr>
                <w:rFonts w:ascii="Times New Roman" w:hAnsi="Times New Roman" w:cs="Times New Roman"/>
                <w:i/>
                <w:lang w:val="en-GB"/>
              </w:rPr>
              <w:t xml:space="preserve"> (e.g.</w:t>
            </w:r>
            <w:r w:rsidR="00EF2D9E">
              <w:rPr>
                <w:rFonts w:ascii="Times New Roman" w:hAnsi="Times New Roman" w:cs="Times New Roman"/>
                <w:i/>
                <w:lang w:val="en-GB"/>
              </w:rPr>
              <w:t>,</w:t>
            </w:r>
            <w:bookmarkStart w:id="0" w:name="_GoBack"/>
            <w:bookmarkEnd w:id="0"/>
            <w:r w:rsidR="00F76882" w:rsidRPr="007F17A0">
              <w:rPr>
                <w:rFonts w:ascii="Times New Roman" w:hAnsi="Times New Roman" w:cs="Times New Roman"/>
                <w:i/>
                <w:lang w:val="en-GB"/>
              </w:rPr>
              <w:t xml:space="preserve"> Report)</w:t>
            </w:r>
          </w:p>
        </w:tc>
      </w:tr>
      <w:tr w:rsidR="00DF72E4" w:rsidRPr="007F17A0" w:rsidTr="00F76882">
        <w:tc>
          <w:tcPr>
            <w:tcW w:w="2542" w:type="dxa"/>
          </w:tcPr>
          <w:p w:rsidR="00DF72E4" w:rsidRPr="007F17A0" w:rsidRDefault="00DF72E4" w:rsidP="00D034F4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F17A0">
              <w:rPr>
                <w:rFonts w:ascii="Times New Roman" w:hAnsi="Times New Roman" w:cs="Times New Roman"/>
                <w:b/>
                <w:bCs/>
                <w:lang w:val="en-GB"/>
              </w:rPr>
              <w:t>Languages</w:t>
            </w:r>
          </w:p>
        </w:tc>
        <w:tc>
          <w:tcPr>
            <w:tcW w:w="7370" w:type="dxa"/>
            <w:vAlign w:val="center"/>
          </w:tcPr>
          <w:p w:rsidR="00DF72E4" w:rsidRPr="007F17A0" w:rsidRDefault="00DF72E4" w:rsidP="00F76882">
            <w:pPr>
              <w:spacing w:after="0"/>
              <w:rPr>
                <w:rFonts w:ascii="Times New Roman" w:hAnsi="Times New Roman" w:cs="Times New Roman"/>
                <w:i/>
                <w:lang w:val="en-GB"/>
              </w:rPr>
            </w:pPr>
            <w:r w:rsidRPr="007F17A0">
              <w:rPr>
                <w:rFonts w:ascii="Times New Roman" w:hAnsi="Times New Roman" w:cs="Times New Roman"/>
                <w:i/>
                <w:lang w:val="en-GB"/>
              </w:rPr>
              <w:t xml:space="preserve">As in </w:t>
            </w:r>
            <w:proofErr w:type="spellStart"/>
            <w:r w:rsidRPr="007F17A0">
              <w:rPr>
                <w:rFonts w:ascii="Times New Roman" w:hAnsi="Times New Roman" w:cs="Times New Roman"/>
                <w:i/>
                <w:lang w:val="en-GB"/>
              </w:rPr>
              <w:t>Workplan</w:t>
            </w:r>
            <w:proofErr w:type="spellEnd"/>
          </w:p>
        </w:tc>
      </w:tr>
      <w:tr w:rsidR="00E77086" w:rsidRPr="007F17A0" w:rsidTr="00F76882">
        <w:tc>
          <w:tcPr>
            <w:tcW w:w="2542" w:type="dxa"/>
          </w:tcPr>
          <w:p w:rsidR="00E77086" w:rsidRPr="007F17A0" w:rsidRDefault="00D034F4" w:rsidP="00D034F4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F17A0">
              <w:rPr>
                <w:rFonts w:ascii="Times New Roman" w:hAnsi="Times New Roman" w:cs="Times New Roman"/>
                <w:b/>
                <w:bCs/>
                <w:lang w:val="en-GB"/>
              </w:rPr>
              <w:t>Author</w:t>
            </w:r>
          </w:p>
        </w:tc>
        <w:tc>
          <w:tcPr>
            <w:tcW w:w="7370" w:type="dxa"/>
          </w:tcPr>
          <w:p w:rsidR="00E77086" w:rsidRPr="007F17A0" w:rsidRDefault="00E77086" w:rsidP="00D4400A">
            <w:pPr>
              <w:spacing w:before="60" w:after="60"/>
              <w:rPr>
                <w:rFonts w:ascii="Times New Roman" w:hAnsi="Times New Roman" w:cs="Times New Roman"/>
                <w:i/>
                <w:lang w:val="en-GB"/>
              </w:rPr>
            </w:pPr>
            <w:r w:rsidRPr="007F17A0">
              <w:rPr>
                <w:rFonts w:ascii="Times New Roman" w:hAnsi="Times New Roman" w:cs="Times New Roman"/>
                <w:i/>
                <w:lang w:val="en-GB"/>
              </w:rPr>
              <w:t xml:space="preserve">Name </w:t>
            </w:r>
            <w:r w:rsidR="00D4400A" w:rsidRPr="007F17A0">
              <w:rPr>
                <w:rFonts w:ascii="Times New Roman" w:hAnsi="Times New Roman" w:cs="Times New Roman"/>
                <w:i/>
                <w:lang w:val="en-GB"/>
              </w:rPr>
              <w:t>(organisation)</w:t>
            </w:r>
          </w:p>
        </w:tc>
      </w:tr>
      <w:tr w:rsidR="00E77086" w:rsidRPr="007F17A0" w:rsidTr="00F76882">
        <w:tc>
          <w:tcPr>
            <w:tcW w:w="2542" w:type="dxa"/>
          </w:tcPr>
          <w:p w:rsidR="00E77086" w:rsidRPr="007F17A0" w:rsidRDefault="00D034F4" w:rsidP="0006001F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F17A0">
              <w:rPr>
                <w:rFonts w:ascii="Times New Roman" w:hAnsi="Times New Roman" w:cs="Times New Roman"/>
                <w:b/>
                <w:bCs/>
              </w:rPr>
              <w:t>Contributors</w:t>
            </w:r>
          </w:p>
        </w:tc>
        <w:tc>
          <w:tcPr>
            <w:tcW w:w="7370" w:type="dxa"/>
          </w:tcPr>
          <w:p w:rsidR="00E77086" w:rsidRPr="007F17A0" w:rsidRDefault="00D4400A" w:rsidP="00D4400A">
            <w:pPr>
              <w:spacing w:before="60" w:after="60"/>
              <w:rPr>
                <w:rFonts w:ascii="Times New Roman" w:hAnsi="Times New Roman" w:cs="Times New Roman"/>
                <w:i/>
                <w:lang w:val="en-GB"/>
              </w:rPr>
            </w:pPr>
            <w:r w:rsidRPr="007F17A0">
              <w:rPr>
                <w:rFonts w:ascii="Times New Roman" w:hAnsi="Times New Roman" w:cs="Times New Roman"/>
                <w:i/>
                <w:lang w:val="en-GB"/>
              </w:rPr>
              <w:t>Name (organisation), name (organisation), etc.</w:t>
            </w:r>
          </w:p>
        </w:tc>
      </w:tr>
      <w:tr w:rsidR="00E77086" w:rsidRPr="007F17A0" w:rsidTr="00F76882">
        <w:tc>
          <w:tcPr>
            <w:tcW w:w="2542" w:type="dxa"/>
          </w:tcPr>
          <w:p w:rsidR="00E77086" w:rsidRPr="007F17A0" w:rsidRDefault="0078674A" w:rsidP="0006001F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F17A0">
              <w:rPr>
                <w:rFonts w:ascii="Times New Roman" w:hAnsi="Times New Roman" w:cs="Times New Roman"/>
                <w:b/>
                <w:bCs/>
                <w:lang w:val="en-GB"/>
              </w:rPr>
              <w:t>Reviewer</w:t>
            </w:r>
          </w:p>
        </w:tc>
        <w:tc>
          <w:tcPr>
            <w:tcW w:w="7370" w:type="dxa"/>
          </w:tcPr>
          <w:p w:rsidR="00E77086" w:rsidRPr="007F17A0" w:rsidRDefault="0078674A" w:rsidP="00D4400A">
            <w:pPr>
              <w:spacing w:before="60" w:after="60"/>
              <w:rPr>
                <w:rFonts w:ascii="Times New Roman" w:hAnsi="Times New Roman" w:cs="Times New Roman"/>
                <w:i/>
                <w:lang w:val="en-GB"/>
              </w:rPr>
            </w:pPr>
            <w:r w:rsidRPr="007F17A0">
              <w:rPr>
                <w:rFonts w:ascii="Times New Roman" w:hAnsi="Times New Roman" w:cs="Times New Roman"/>
                <w:i/>
                <w:lang w:val="en-GB"/>
              </w:rPr>
              <w:t>Name (organisation)</w:t>
            </w:r>
          </w:p>
        </w:tc>
      </w:tr>
      <w:tr w:rsidR="00E77086" w:rsidRPr="007F17A0" w:rsidTr="00F76882">
        <w:tc>
          <w:tcPr>
            <w:tcW w:w="2542" w:type="dxa"/>
          </w:tcPr>
          <w:p w:rsidR="00E77086" w:rsidRPr="007F17A0" w:rsidRDefault="0078674A" w:rsidP="0006001F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F17A0">
              <w:rPr>
                <w:rFonts w:ascii="Times New Roman" w:hAnsi="Times New Roman" w:cs="Times New Roman"/>
                <w:b/>
                <w:bCs/>
                <w:lang w:val="en-GB"/>
              </w:rPr>
              <w:t>Keywords</w:t>
            </w:r>
          </w:p>
        </w:tc>
        <w:tc>
          <w:tcPr>
            <w:tcW w:w="7370" w:type="dxa"/>
          </w:tcPr>
          <w:p w:rsidR="00E77086" w:rsidRPr="007F17A0" w:rsidRDefault="00EA5533" w:rsidP="00EA5533">
            <w:pPr>
              <w:spacing w:before="60" w:after="60"/>
              <w:rPr>
                <w:rFonts w:ascii="Times New Roman" w:hAnsi="Times New Roman" w:cs="Times New Roman"/>
                <w:i/>
                <w:lang w:val="en-GB"/>
              </w:rPr>
            </w:pPr>
            <w:r w:rsidRPr="007F17A0">
              <w:rPr>
                <w:rFonts w:ascii="Times New Roman" w:hAnsi="Times New Roman" w:cs="Times New Roman"/>
                <w:i/>
                <w:lang w:val="en-GB"/>
              </w:rPr>
              <w:t>Max. 7 keywords</w:t>
            </w:r>
          </w:p>
        </w:tc>
      </w:tr>
    </w:tbl>
    <w:p w:rsidR="00F76882" w:rsidRDefault="00F76882"/>
    <w:p w:rsidR="00F76882" w:rsidRDefault="00F76882" w:rsidP="008B76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6"/>
        <w:gridCol w:w="3996"/>
      </w:tblGrid>
      <w:tr w:rsidR="00273101" w:rsidTr="00EC3155">
        <w:trPr>
          <w:trHeight w:val="1247"/>
        </w:trPr>
        <w:tc>
          <w:tcPr>
            <w:tcW w:w="5949" w:type="dxa"/>
            <w:vAlign w:val="center"/>
          </w:tcPr>
          <w:p w:rsidR="00273101" w:rsidRPr="00EC3155" w:rsidRDefault="00EC3155" w:rsidP="00EC31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1A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This project </w:t>
            </w:r>
            <w:proofErr w:type="gramStart"/>
            <w:r w:rsidRPr="00485B1A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has been funded</w:t>
            </w:r>
            <w:proofErr w:type="gramEnd"/>
            <w:r w:rsidRPr="00485B1A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 with support from the European Commission. This publication reflects the views only of the author(s), and the Commission </w:t>
            </w:r>
            <w:proofErr w:type="gramStart"/>
            <w:r w:rsidRPr="00485B1A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cannot be held</w:t>
            </w:r>
            <w:proofErr w:type="gramEnd"/>
            <w:r w:rsidRPr="00485B1A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 xml:space="preserve"> responsible for any use, which may be made of the information contained therein.</w:t>
            </w:r>
          </w:p>
        </w:tc>
        <w:tc>
          <w:tcPr>
            <w:tcW w:w="3963" w:type="dxa"/>
            <w:vAlign w:val="bottom"/>
          </w:tcPr>
          <w:p w:rsidR="00273101" w:rsidRDefault="00EC3155" w:rsidP="00EC3155">
            <w:pPr>
              <w:spacing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94000" cy="684000"/>
                  <wp:effectExtent l="0" t="0" r="635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u_flag_co_funded_pos_[rgb]_lef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7C1" w:rsidRDefault="004047C1">
      <w:pPr>
        <w:jc w:val="both"/>
        <w:rPr>
          <w:rFonts w:ascii="Times New Roman" w:hAnsi="Times New Roman" w:cs="Times New Roman"/>
        </w:rPr>
      </w:pPr>
    </w:p>
    <w:p w:rsidR="003B1A8A" w:rsidRPr="003B1A8A" w:rsidRDefault="004047C1" w:rsidP="003B1A8A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3B1A8A">
        <w:rPr>
          <w:rFonts w:ascii="Arial" w:hAnsi="Arial" w:cs="Arial"/>
          <w:b/>
          <w:sz w:val="24"/>
          <w:szCs w:val="24"/>
        </w:rPr>
        <w:lastRenderedPageBreak/>
        <w:t xml:space="preserve">Table of </w:t>
      </w:r>
      <w:r w:rsidR="003B1A8A" w:rsidRPr="003B1A8A">
        <w:rPr>
          <w:rFonts w:ascii="Arial" w:hAnsi="Arial" w:cs="Arial"/>
          <w:b/>
          <w:sz w:val="24"/>
          <w:szCs w:val="24"/>
        </w:rPr>
        <w:t>Contents</w:t>
      </w:r>
    </w:p>
    <w:p w:rsidR="003B1A8A" w:rsidRPr="003B1A8A" w:rsidRDefault="003B1A8A" w:rsidP="004047C1">
      <w:pPr>
        <w:rPr>
          <w:rFonts w:ascii="Times New Roman" w:hAnsi="Times New Roman" w:cs="Times New Roman"/>
          <w:i/>
        </w:rPr>
      </w:pPr>
      <w:r w:rsidRPr="003B1A8A">
        <w:rPr>
          <w:rFonts w:ascii="Times New Roman" w:hAnsi="Times New Roman" w:cs="Times New Roman"/>
          <w:i/>
        </w:rPr>
        <w:t>[…]</w:t>
      </w:r>
    </w:p>
    <w:p w:rsidR="003B1A8A" w:rsidRDefault="003B1A8A" w:rsidP="004047C1">
      <w:pPr>
        <w:rPr>
          <w:rFonts w:ascii="Times New Roman" w:hAnsi="Times New Roman" w:cs="Times New Roman"/>
        </w:rPr>
      </w:pPr>
    </w:p>
    <w:p w:rsidR="00273101" w:rsidRPr="003B1A8A" w:rsidRDefault="004047C1" w:rsidP="004047C1">
      <w:pPr>
        <w:rPr>
          <w:rFonts w:ascii="Times New Roman" w:hAnsi="Times New Roman" w:cs="Times New Roman"/>
          <w:i/>
          <w:sz w:val="24"/>
          <w:szCs w:val="24"/>
        </w:rPr>
      </w:pPr>
      <w:r w:rsidRPr="003B1A8A">
        <w:rPr>
          <w:rFonts w:ascii="Times New Roman" w:hAnsi="Times New Roman" w:cs="Times New Roman"/>
          <w:i/>
          <w:sz w:val="24"/>
          <w:szCs w:val="24"/>
        </w:rPr>
        <w:t xml:space="preserve">Deliverable’s </w:t>
      </w:r>
      <w:r w:rsidR="003B1A8A" w:rsidRPr="003B1A8A">
        <w:rPr>
          <w:rFonts w:ascii="Times New Roman" w:hAnsi="Times New Roman" w:cs="Times New Roman"/>
          <w:i/>
          <w:sz w:val="24"/>
          <w:szCs w:val="24"/>
        </w:rPr>
        <w:t>content</w:t>
      </w:r>
    </w:p>
    <w:sectPr w:rsidR="00273101" w:rsidRPr="003B1A8A" w:rsidSect="00273101"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2C" w:rsidRDefault="00280A2C" w:rsidP="00E77086">
      <w:pPr>
        <w:spacing w:after="0" w:line="240" w:lineRule="auto"/>
      </w:pPr>
      <w:r>
        <w:separator/>
      </w:r>
    </w:p>
  </w:endnote>
  <w:endnote w:type="continuationSeparator" w:id="0">
    <w:p w:rsidR="00280A2C" w:rsidRDefault="00280A2C" w:rsidP="00E7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86" w:rsidRPr="00E77086" w:rsidRDefault="00E77086" w:rsidP="00273101">
    <w:pPr>
      <w:tabs>
        <w:tab w:val="center" w:pos="432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  <w:lang w:eastAsia="it-IT"/>
      </w:rPr>
    </w:pPr>
    <w:r w:rsidRPr="00E77086">
      <w:rPr>
        <w:rFonts w:ascii="Arial" w:eastAsia="Times New Roman" w:hAnsi="Arial" w:cs="Arial"/>
        <w:sz w:val="16"/>
        <w:szCs w:val="16"/>
        <w:lang w:eastAsia="it-IT"/>
      </w:rPr>
      <w:fldChar w:fldCharType="begin"/>
    </w:r>
    <w:r w:rsidRPr="00E77086">
      <w:rPr>
        <w:rFonts w:ascii="Arial" w:eastAsia="Times New Roman" w:hAnsi="Arial" w:cs="Arial"/>
        <w:sz w:val="16"/>
        <w:szCs w:val="16"/>
        <w:lang w:eastAsia="it-IT"/>
      </w:rPr>
      <w:instrText xml:space="preserve"> PAGE </w:instrText>
    </w:r>
    <w:r w:rsidRPr="00E77086">
      <w:rPr>
        <w:rFonts w:ascii="Arial" w:eastAsia="Times New Roman" w:hAnsi="Arial" w:cs="Arial"/>
        <w:sz w:val="16"/>
        <w:szCs w:val="16"/>
        <w:lang w:eastAsia="it-IT"/>
      </w:rPr>
      <w:fldChar w:fldCharType="separate"/>
    </w:r>
    <w:r w:rsidR="00EF2D9E">
      <w:rPr>
        <w:rFonts w:ascii="Arial" w:eastAsia="Times New Roman" w:hAnsi="Arial" w:cs="Arial"/>
        <w:noProof/>
        <w:sz w:val="16"/>
        <w:szCs w:val="16"/>
        <w:lang w:eastAsia="it-IT"/>
      </w:rPr>
      <w:t>2</w:t>
    </w:r>
    <w:r w:rsidRPr="00E77086">
      <w:rPr>
        <w:rFonts w:ascii="Arial" w:eastAsia="Times New Roman" w:hAnsi="Arial" w:cs="Arial"/>
        <w:sz w:val="16"/>
        <w:szCs w:val="16"/>
        <w:lang w:eastAsia="it-IT"/>
      </w:rPr>
      <w:fldChar w:fldCharType="end"/>
    </w:r>
    <w:r w:rsidRPr="00E77086">
      <w:rPr>
        <w:rFonts w:ascii="Arial" w:eastAsia="Times New Roman" w:hAnsi="Arial" w:cs="Arial"/>
        <w:sz w:val="16"/>
        <w:szCs w:val="16"/>
        <w:lang w:eastAsia="it-IT"/>
      </w:rPr>
      <w:t xml:space="preserve"> / </w:t>
    </w:r>
    <w:r w:rsidRPr="00E77086">
      <w:rPr>
        <w:rFonts w:ascii="Arial" w:eastAsia="Times New Roman" w:hAnsi="Arial" w:cs="Arial"/>
        <w:sz w:val="16"/>
        <w:szCs w:val="16"/>
        <w:lang w:eastAsia="it-IT"/>
      </w:rPr>
      <w:fldChar w:fldCharType="begin"/>
    </w:r>
    <w:r w:rsidRPr="00E77086">
      <w:rPr>
        <w:rFonts w:ascii="Arial" w:eastAsia="Times New Roman" w:hAnsi="Arial" w:cs="Arial"/>
        <w:sz w:val="16"/>
        <w:szCs w:val="16"/>
        <w:lang w:eastAsia="it-IT"/>
      </w:rPr>
      <w:instrText xml:space="preserve"> NUMPAGES </w:instrText>
    </w:r>
    <w:r w:rsidRPr="00E77086">
      <w:rPr>
        <w:rFonts w:ascii="Arial" w:eastAsia="Times New Roman" w:hAnsi="Arial" w:cs="Arial"/>
        <w:sz w:val="16"/>
        <w:szCs w:val="16"/>
        <w:lang w:eastAsia="it-IT"/>
      </w:rPr>
      <w:fldChar w:fldCharType="separate"/>
    </w:r>
    <w:r w:rsidR="00EF2D9E">
      <w:rPr>
        <w:rFonts w:ascii="Arial" w:eastAsia="Times New Roman" w:hAnsi="Arial" w:cs="Arial"/>
        <w:noProof/>
        <w:sz w:val="16"/>
        <w:szCs w:val="16"/>
        <w:lang w:eastAsia="it-IT"/>
      </w:rPr>
      <w:t>2</w:t>
    </w:r>
    <w:r w:rsidRPr="00E77086">
      <w:rPr>
        <w:rFonts w:ascii="Arial" w:eastAsia="Times New Roman" w:hAnsi="Arial" w:cs="Arial"/>
        <w:sz w:val="16"/>
        <w:szCs w:val="16"/>
        <w:lang w:eastAsia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86" w:rsidRPr="00B20844" w:rsidRDefault="00F36911" w:rsidP="00E77086">
    <w:pPr>
      <w:tabs>
        <w:tab w:val="right" w:pos="9639"/>
      </w:tabs>
      <w:spacing w:after="0" w:line="240" w:lineRule="auto"/>
      <w:rPr>
        <w:rFonts w:ascii="Book Antiqua" w:eastAsia="Times New Roman" w:hAnsi="Book Antiqua" w:cs="Times New Roman"/>
        <w:color w:val="3B3838" w:themeColor="background2" w:themeShade="40"/>
        <w:sz w:val="20"/>
        <w:szCs w:val="20"/>
        <w:lang w:eastAsia="it-IT"/>
      </w:rPr>
    </w:pPr>
    <w:r w:rsidRPr="00B20844">
      <w:rPr>
        <w:rFonts w:ascii="Arial" w:eastAsia="Times New Roman" w:hAnsi="Arial" w:cs="Arial"/>
        <w:color w:val="3B3838" w:themeColor="background2" w:themeShade="40"/>
        <w:sz w:val="16"/>
        <w:szCs w:val="16"/>
        <w:lang w:eastAsia="it-IT"/>
      </w:rPr>
      <w:t>© 2016 ECOIMPACT Consortium Partners.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2C" w:rsidRDefault="00280A2C" w:rsidP="00E77086">
      <w:pPr>
        <w:spacing w:after="0" w:line="240" w:lineRule="auto"/>
      </w:pPr>
      <w:r>
        <w:separator/>
      </w:r>
    </w:p>
  </w:footnote>
  <w:footnote w:type="continuationSeparator" w:id="0">
    <w:p w:rsidR="00280A2C" w:rsidRDefault="00280A2C" w:rsidP="00E7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86" w:rsidRPr="004047C1" w:rsidRDefault="00273101">
    <w:pPr>
      <w:pStyle w:val="Header"/>
      <w:rPr>
        <w:rFonts w:ascii="Arial" w:hAnsi="Arial" w:cs="Arial"/>
        <w:i/>
        <w:sz w:val="18"/>
        <w:szCs w:val="18"/>
        <w:lang w:val="fi-FI"/>
      </w:rPr>
    </w:pPr>
    <w:proofErr w:type="spellStart"/>
    <w:r w:rsidRPr="004047C1">
      <w:rPr>
        <w:rFonts w:ascii="Arial" w:hAnsi="Arial" w:cs="Arial"/>
        <w:i/>
        <w:sz w:val="18"/>
        <w:szCs w:val="18"/>
        <w:lang w:val="fi-FI"/>
      </w:rPr>
      <w:t>Dn.n</w:t>
    </w:r>
    <w:proofErr w:type="spellEnd"/>
    <w:r w:rsidRPr="004047C1">
      <w:rPr>
        <w:rFonts w:ascii="Arial" w:hAnsi="Arial" w:cs="Arial"/>
        <w:i/>
        <w:sz w:val="18"/>
        <w:szCs w:val="18"/>
        <w:lang w:val="fi-FI"/>
      </w:rPr>
      <w:t xml:space="preserve">. </w:t>
    </w:r>
    <w:proofErr w:type="spellStart"/>
    <w:r w:rsidRPr="004047C1">
      <w:rPr>
        <w:rFonts w:ascii="Arial" w:hAnsi="Arial" w:cs="Arial"/>
        <w:i/>
        <w:sz w:val="18"/>
        <w:szCs w:val="18"/>
        <w:lang w:val="fi-FI"/>
      </w:rPr>
      <w:t>Title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6"/>
    <w:rsid w:val="000B1E26"/>
    <w:rsid w:val="0016718C"/>
    <w:rsid w:val="001F580F"/>
    <w:rsid w:val="00207B91"/>
    <w:rsid w:val="00273101"/>
    <w:rsid w:val="00280A2C"/>
    <w:rsid w:val="00334982"/>
    <w:rsid w:val="00341280"/>
    <w:rsid w:val="003B1A8A"/>
    <w:rsid w:val="004047C1"/>
    <w:rsid w:val="00485B1A"/>
    <w:rsid w:val="004C3A6B"/>
    <w:rsid w:val="004E0ABB"/>
    <w:rsid w:val="00565C5C"/>
    <w:rsid w:val="00566539"/>
    <w:rsid w:val="005F49A7"/>
    <w:rsid w:val="005F6589"/>
    <w:rsid w:val="00603267"/>
    <w:rsid w:val="00607465"/>
    <w:rsid w:val="00611C24"/>
    <w:rsid w:val="00681B83"/>
    <w:rsid w:val="0072519B"/>
    <w:rsid w:val="00735727"/>
    <w:rsid w:val="00756C9E"/>
    <w:rsid w:val="0078674A"/>
    <w:rsid w:val="007D44F4"/>
    <w:rsid w:val="007F17A0"/>
    <w:rsid w:val="008B7666"/>
    <w:rsid w:val="008C4AED"/>
    <w:rsid w:val="008C775C"/>
    <w:rsid w:val="00933860"/>
    <w:rsid w:val="00A017D8"/>
    <w:rsid w:val="00B20844"/>
    <w:rsid w:val="00B4086E"/>
    <w:rsid w:val="00B77F55"/>
    <w:rsid w:val="00B85978"/>
    <w:rsid w:val="00BA19CF"/>
    <w:rsid w:val="00BE049D"/>
    <w:rsid w:val="00CC6999"/>
    <w:rsid w:val="00CF4D9D"/>
    <w:rsid w:val="00D034F4"/>
    <w:rsid w:val="00D04F57"/>
    <w:rsid w:val="00D104D1"/>
    <w:rsid w:val="00D35F58"/>
    <w:rsid w:val="00D4400A"/>
    <w:rsid w:val="00D74908"/>
    <w:rsid w:val="00DF72E4"/>
    <w:rsid w:val="00E04ED9"/>
    <w:rsid w:val="00E341E8"/>
    <w:rsid w:val="00E3453A"/>
    <w:rsid w:val="00E65B63"/>
    <w:rsid w:val="00E77086"/>
    <w:rsid w:val="00EA5533"/>
    <w:rsid w:val="00EC3155"/>
    <w:rsid w:val="00EF2D9E"/>
    <w:rsid w:val="00F111C0"/>
    <w:rsid w:val="00F178F2"/>
    <w:rsid w:val="00F23D33"/>
    <w:rsid w:val="00F36911"/>
    <w:rsid w:val="00F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6EF3E1-14DC-415B-9389-371C6E6A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8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86"/>
  </w:style>
  <w:style w:type="paragraph" w:styleId="Footer">
    <w:name w:val="footer"/>
    <w:basedOn w:val="Normal"/>
    <w:link w:val="FooterChar"/>
    <w:uiPriority w:val="99"/>
    <w:unhideWhenUsed/>
    <w:rsid w:val="00E7708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86"/>
  </w:style>
  <w:style w:type="paragraph" w:styleId="BalloonText">
    <w:name w:val="Balloon Text"/>
    <w:basedOn w:val="Normal"/>
    <w:link w:val="BalloonTextChar"/>
    <w:uiPriority w:val="99"/>
    <w:semiHidden/>
    <w:unhideWhenUsed/>
    <w:rsid w:val="0033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A10A-9D52-4411-969B-FFCC78C3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Finnish Meteorological Institute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Svyatoslav Tyuryakov</dc:creator>
  <cp:keywords/>
  <dc:description/>
  <cp:lastModifiedBy>Svyatoslav Tyuryakov</cp:lastModifiedBy>
  <cp:revision>12</cp:revision>
  <cp:lastPrinted>2016-04-08T09:22:00Z</cp:lastPrinted>
  <dcterms:created xsi:type="dcterms:W3CDTF">2016-10-05T17:56:00Z</dcterms:created>
  <dcterms:modified xsi:type="dcterms:W3CDTF">2016-10-05T19:48:00Z</dcterms:modified>
</cp:coreProperties>
</file>